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611F1" w14:textId="77777777" w:rsidR="008D6EBB" w:rsidRPr="009A11F1" w:rsidRDefault="008D6EBB" w:rsidP="007548CA">
      <w:pPr>
        <w:spacing w:after="0"/>
        <w:ind w:left="-567"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744BB3F" w14:textId="77777777" w:rsidR="00F65AE3" w:rsidRDefault="00F65AE3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noProof/>
        </w:rPr>
        <w:drawing>
          <wp:inline distT="0" distB="0" distL="0" distR="0" wp14:anchorId="1FB29279" wp14:editId="3BB3DB75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BB0BC" w14:textId="77777777" w:rsidR="00F65AE3" w:rsidRDefault="00F65AE3" w:rsidP="00F65AE3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1F6F72F" w14:textId="77777777" w:rsidR="00F65AE3" w:rsidRDefault="00F65AE3" w:rsidP="00F65AE3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974147F" w14:textId="77777777" w:rsidR="00F65AE3" w:rsidRDefault="00F65AE3" w:rsidP="00F65AE3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6ABD" w14:textId="1A7584CB" w:rsidR="00B81C02" w:rsidRPr="00B81C02" w:rsidRDefault="009060C5" w:rsidP="00F65AE3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2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.4. Проживающие в одной семье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и имеющие общее место 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жительства дети имеют право преимуще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ственного приема на обучение по 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образовательной программе дошкольног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о образования в Учреждение, где 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обучаются их братья и (или) сестры.</w:t>
      </w:r>
    </w:p>
    <w:p w14:paraId="6506971F" w14:textId="31B68954" w:rsidR="00B81C02" w:rsidRPr="00A01FCE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B81C02" w:rsidRPr="00A01FCE">
        <w:rPr>
          <w:rFonts w:ascii="Times New Roman" w:hAnsi="Times New Roman" w:cs="Times New Roman"/>
          <w:i w:val="0"/>
          <w:sz w:val="24"/>
          <w:szCs w:val="24"/>
        </w:rPr>
        <w:t>.5. В приеме в Учреждение может быть отказано только по прич</w:t>
      </w:r>
      <w:r w:rsidR="0064674C" w:rsidRPr="00A01FCE">
        <w:rPr>
          <w:rFonts w:ascii="Times New Roman" w:hAnsi="Times New Roman" w:cs="Times New Roman"/>
          <w:i w:val="0"/>
          <w:sz w:val="24"/>
          <w:szCs w:val="24"/>
        </w:rPr>
        <w:t xml:space="preserve">ине </w:t>
      </w:r>
      <w:r w:rsidR="00B81C02" w:rsidRPr="00A01FCE">
        <w:rPr>
          <w:rFonts w:ascii="Times New Roman" w:hAnsi="Times New Roman" w:cs="Times New Roman"/>
          <w:i w:val="0"/>
          <w:sz w:val="24"/>
          <w:szCs w:val="24"/>
        </w:rPr>
        <w:t>отсутствия в нем свобо</w:t>
      </w:r>
      <w:r>
        <w:rPr>
          <w:rFonts w:ascii="Times New Roman" w:hAnsi="Times New Roman" w:cs="Times New Roman"/>
          <w:i w:val="0"/>
          <w:sz w:val="24"/>
          <w:szCs w:val="24"/>
        </w:rPr>
        <w:t>д</w:t>
      </w:r>
      <w:r w:rsidR="00B81C02" w:rsidRPr="00A01FCE">
        <w:rPr>
          <w:rFonts w:ascii="Times New Roman" w:hAnsi="Times New Roman" w:cs="Times New Roman"/>
          <w:i w:val="0"/>
          <w:sz w:val="24"/>
          <w:szCs w:val="24"/>
        </w:rPr>
        <w:t>ных мест, за искл</w:t>
      </w:r>
      <w:r w:rsidR="0064674C" w:rsidRPr="00A01FCE">
        <w:rPr>
          <w:rFonts w:ascii="Times New Roman" w:hAnsi="Times New Roman" w:cs="Times New Roman"/>
          <w:i w:val="0"/>
          <w:sz w:val="24"/>
          <w:szCs w:val="24"/>
        </w:rPr>
        <w:t xml:space="preserve">ючением случаев, предусмотренных </w:t>
      </w:r>
      <w:r w:rsidR="00B81C02" w:rsidRPr="00A01FCE">
        <w:rPr>
          <w:rFonts w:ascii="Times New Roman" w:hAnsi="Times New Roman" w:cs="Times New Roman"/>
          <w:i w:val="0"/>
          <w:sz w:val="24"/>
          <w:szCs w:val="24"/>
        </w:rPr>
        <w:t>статьей 88 Федерального закона от 29.12.2</w:t>
      </w:r>
      <w:r w:rsidR="0064674C" w:rsidRPr="00A01FCE">
        <w:rPr>
          <w:rFonts w:ascii="Times New Roman" w:hAnsi="Times New Roman" w:cs="Times New Roman"/>
          <w:i w:val="0"/>
          <w:sz w:val="24"/>
          <w:szCs w:val="24"/>
        </w:rPr>
        <w:t xml:space="preserve">012г. №273-ФЗ «Об образовании в </w:t>
      </w:r>
      <w:r w:rsidR="00B81C02" w:rsidRPr="00A01FCE">
        <w:rPr>
          <w:rFonts w:ascii="Times New Roman" w:hAnsi="Times New Roman" w:cs="Times New Roman"/>
          <w:i w:val="0"/>
          <w:sz w:val="24"/>
          <w:szCs w:val="24"/>
        </w:rPr>
        <w:t>Российской Федерации».</w:t>
      </w:r>
    </w:p>
    <w:p w14:paraId="48E05E85" w14:textId="39CCA40F" w:rsidR="00B81C02" w:rsidRPr="00B81C02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 xml:space="preserve">.6. В случае отсутствия мест 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в Учреждении родители (законные 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представители) ребенка для решения во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проса о его устройстве в другую 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общеобразовательную организац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ию обращаются непосредственно в 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Управление образования Исполните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льного комитета </w:t>
      </w:r>
      <w:proofErr w:type="spellStart"/>
      <w:r w:rsidR="0064674C">
        <w:rPr>
          <w:rFonts w:ascii="Times New Roman" w:hAnsi="Times New Roman" w:cs="Times New Roman"/>
          <w:i w:val="0"/>
          <w:sz w:val="24"/>
          <w:szCs w:val="24"/>
        </w:rPr>
        <w:t>Зеленодольского</w:t>
      </w:r>
      <w:proofErr w:type="spellEnd"/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муниципального района Республики Татарстан.</w:t>
      </w:r>
    </w:p>
    <w:p w14:paraId="6297017C" w14:textId="7E3076E4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.7. Учреждение обязано ознакомить родит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елей (законных 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представителей) со своим уставом, с лицензией на осуществление образовательной деятельности, с образов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ательными программами и другими </w:t>
      </w:r>
      <w:r w:rsidR="00B81C02" w:rsidRPr="00B81C02">
        <w:rPr>
          <w:rFonts w:ascii="Times New Roman" w:hAnsi="Times New Roman" w:cs="Times New Roman"/>
          <w:i w:val="0"/>
          <w:sz w:val="24"/>
          <w:szCs w:val="24"/>
        </w:rPr>
        <w:t>документами, регламентирующими организацию и осуществление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образовательной деятельности, права и обязанности обучающихся.</w:t>
      </w:r>
    </w:p>
    <w:p w14:paraId="5620E4D6" w14:textId="707C64E6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.8. Копии указанных докумен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тов, информация о сроках приема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 xml:space="preserve">документов, 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размещаются на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информационном стенде в Учреждении и на официальном сайте Учр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еждения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в информационно-телекоммуникационной сети «Интернет»</w:t>
      </w:r>
      <w:r w:rsidR="00AD31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FF6B2" w14:textId="7B470F2B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9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Факт ознакомления роди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телей (законных представителей)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ребенка, в том числе через официальны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й сайт Учреждения, с указанными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документами фиксируется в заявлении о п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риеме в Учреждение и заверяется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личной подписью родителей (законных представителей) ребенка.</w:t>
      </w:r>
    </w:p>
    <w:p w14:paraId="1E77E28F" w14:textId="45256CE1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.1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0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Прием в Учреждение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осуществляется в течение всего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календарного года при наличии свободных мест.</w:t>
      </w:r>
    </w:p>
    <w:p w14:paraId="783B3DE5" w14:textId="659FE231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.1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1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Прием в Учреждени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е осуществляется по направлению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Управления образования Исполните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льного комитета </w:t>
      </w:r>
      <w:proofErr w:type="spellStart"/>
      <w:r w:rsidR="0064674C">
        <w:rPr>
          <w:rFonts w:ascii="Times New Roman" w:hAnsi="Times New Roman" w:cs="Times New Roman"/>
          <w:i w:val="0"/>
          <w:sz w:val="24"/>
          <w:szCs w:val="24"/>
        </w:rPr>
        <w:t>Зеленодольского</w:t>
      </w:r>
      <w:proofErr w:type="spellEnd"/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муниципального района посредством ис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пользования электронной системы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http://dou.tatar.ru.</w:t>
      </w:r>
    </w:p>
    <w:p w14:paraId="13C27201" w14:textId="6614C25D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.1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Документы о приеме подаются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в Учреждение, в которую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получено направление в рамк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ах реализации государственной и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муниципальной услуги, предостав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ляемой Исполнительным комитетом </w:t>
      </w:r>
      <w:proofErr w:type="spellStart"/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Зеленодольского</w:t>
      </w:r>
      <w:proofErr w:type="spellEnd"/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 xml:space="preserve"> муниципального района, 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по приему заявлений, постановке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на учет и зачислению детей в образоват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ельные организации, реализующие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основную образовательную программу дошкольного образования.</w:t>
      </w:r>
    </w:p>
    <w:p w14:paraId="03AECBAA" w14:textId="2A15EAEE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.1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3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Направление и прием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 в Учреждение осуществляются по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личному заявлению родителя (законного представителя) ребенка.</w:t>
      </w:r>
    </w:p>
    <w:p w14:paraId="63C7F0E1" w14:textId="7BDFE551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.1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4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Заявление для направлени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я в Учреждение представляется в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Управление образования Исполнительного комитета ЗМР РТ на бумажном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носителе и (или) в электронной форме чере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з единый портал государственных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и муниципальных услуг и (или) региона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льные порталы государственных и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муниципальных услуг.</w:t>
      </w:r>
    </w:p>
    <w:p w14:paraId="0870C374" w14:textId="1831F7CA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.1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5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Заявление о приеме представ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ляется в Учреждение на бумажном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носителе и (или) в электронной форме чере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з единый портал государственных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и муниципальных услуг и (или) региональные по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рталы государственных и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муниципальных услуг.</w:t>
      </w:r>
    </w:p>
    <w:p w14:paraId="6906F934" w14:textId="1FFD3E8D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44E04"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C44E04">
        <w:rPr>
          <w:rFonts w:ascii="Times New Roman" w:hAnsi="Times New Roman" w:cs="Times New Roman"/>
          <w:i w:val="0"/>
          <w:sz w:val="24"/>
          <w:szCs w:val="24"/>
        </w:rPr>
        <w:t>.1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6</w:t>
      </w:r>
      <w:r w:rsidR="0064674C" w:rsidRPr="00C44E04">
        <w:rPr>
          <w:rFonts w:ascii="Times New Roman" w:hAnsi="Times New Roman" w:cs="Times New Roman"/>
          <w:i w:val="0"/>
          <w:sz w:val="24"/>
          <w:szCs w:val="24"/>
        </w:rPr>
        <w:t xml:space="preserve">. В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заявлении родителями (зак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онными представителями) ребенка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указываются следующие сведения:</w:t>
      </w:r>
    </w:p>
    <w:p w14:paraId="4B932558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а) фамилия, имя, отчество (последнее - при наличии) ребенка;</w:t>
      </w:r>
    </w:p>
    <w:p w14:paraId="670C788F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6) дата рождения ребенка;</w:t>
      </w:r>
    </w:p>
    <w:p w14:paraId="6479ECC0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в) реквизиты свидетельства о рождении ребенка;</w:t>
      </w:r>
    </w:p>
    <w:p w14:paraId="347C63AF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г) адрес места жительства (места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 пребывания, места фактического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проживания) ребенка;</w:t>
      </w:r>
    </w:p>
    <w:p w14:paraId="2308F390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д) фамилия, имя, отчество (пос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леднее - при наличии) родителей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(законных представителей) ребенка;</w:t>
      </w:r>
    </w:p>
    <w:p w14:paraId="29749DA0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е) реквизиты документа, удостоверяющего личность родит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еля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(законного представителя) ребенка;</w:t>
      </w:r>
    </w:p>
    <w:p w14:paraId="79CFD372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ж) реквизиты документа, подтверж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дающего установление опеки (при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наличии);</w:t>
      </w:r>
    </w:p>
    <w:p w14:paraId="34EFB1D4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з) адрес электронной почты, номер т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елефона (при наличии) родителей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(законных представителей) ребенка;</w:t>
      </w:r>
    </w:p>
    <w:p w14:paraId="6A85DDC4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lastRenderedPageBreak/>
        <w:t>и) о выборе языка образования, родног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о языка из числа языков народов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Российской Федерации, в том числе русского языка как родного языка;</w:t>
      </w:r>
    </w:p>
    <w:p w14:paraId="2C999A8C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к) о потребности в обу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чении ребенка по адаптированной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образовательной программе дошкольного образования и (или) в созда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нии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специальных условий для организации обучения и воспитания ребенка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инвалида в соответствии с индивид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уальной программой реабилитации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инвалида (при наличии);</w:t>
      </w:r>
    </w:p>
    <w:p w14:paraId="1BCAA762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л) о направленности дошкольной группы;</w:t>
      </w:r>
    </w:p>
    <w:p w14:paraId="488408C2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м) о необходимом режиме пребывания ребенка;</w:t>
      </w:r>
    </w:p>
    <w:p w14:paraId="0C50D020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н) о желаемой дате приема на обучение.</w:t>
      </w:r>
    </w:p>
    <w:p w14:paraId="134D0058" w14:textId="52DE72B0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44E04"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C44E04">
        <w:rPr>
          <w:rFonts w:ascii="Times New Roman" w:hAnsi="Times New Roman" w:cs="Times New Roman"/>
          <w:i w:val="0"/>
          <w:sz w:val="24"/>
          <w:szCs w:val="24"/>
        </w:rPr>
        <w:t>.1</w:t>
      </w:r>
      <w:r w:rsidR="00C44E04" w:rsidRPr="00C44E04">
        <w:rPr>
          <w:rFonts w:ascii="Times New Roman" w:hAnsi="Times New Roman" w:cs="Times New Roman"/>
          <w:i w:val="0"/>
          <w:sz w:val="24"/>
          <w:szCs w:val="24"/>
        </w:rPr>
        <w:t>8</w:t>
      </w:r>
      <w:r w:rsidR="0064674C" w:rsidRPr="00C44E0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В заявлении для на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правления родителями (законными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представителями) ребенка дополн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ительно указываются сведения об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Учреждении, выбранных для приема, и о наличии права на специальные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меры поддержки (гарантии) отдельных категорий г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раждан и их семей (при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необходимости).</w:t>
      </w:r>
    </w:p>
    <w:p w14:paraId="0C12E399" w14:textId="35087AD2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19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При наличии у ребенка братье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в и (или) сестер, проживающих в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одной с ним семье и имеющих общее с ни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м место жительства, обучающихся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в Учреждении, выбранной родителем (зако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нным представителем) для приема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ребенка, его родители (законные представи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тели) дополнительно в заявлении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для направления указывают фамилию(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spellStart"/>
      <w:r w:rsidR="0064674C">
        <w:rPr>
          <w:rFonts w:ascii="Times New Roman" w:hAnsi="Times New Roman" w:cs="Times New Roman"/>
          <w:i w:val="0"/>
          <w:sz w:val="24"/>
          <w:szCs w:val="24"/>
        </w:rPr>
        <w:t>ии</w:t>
      </w:r>
      <w:proofErr w:type="spellEnd"/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), имя (имена), отчество(-а)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(последнее - при наличии) братьев и (или) сестер.</w:t>
      </w:r>
    </w:p>
    <w:p w14:paraId="4BB21DD4" w14:textId="7853CBB4" w:rsidR="0064674C" w:rsidRPr="0064674C" w:rsidRDefault="009060C5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.2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0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 xml:space="preserve">. Для приема ребенка 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в Учреждение родители (законные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представители) детей, предъявляют следующие документы:</w:t>
      </w:r>
    </w:p>
    <w:p w14:paraId="0B2F1F2B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- документ, удостоверяющ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ий личность родителя (законного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представителя), ребенка, либо до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кумент, удостоверяющий личность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иностранного гражданина или ли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ца без гражданства в Российской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 xml:space="preserve">Федерации в соответствии со статьей 10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Федерального закона от 25 июля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 xml:space="preserve">2002 г. N 115-ФЗ "О правовом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положении иностранных граждан в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Российской Федерации" (Собрание законод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ательства Российской Федерации,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2002, N 30, ст. 3032);</w:t>
      </w:r>
    </w:p>
    <w:p w14:paraId="29CB5D3C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- свидетельство о рождении ребенк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а или для иностранных граждан и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лиц без гражданства - документ(-ы), удост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оверяющий(е) личность ребенка и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подтверждающий(е) законность представления прав ребенка;</w:t>
      </w:r>
    </w:p>
    <w:p w14:paraId="79C48B81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- документ, подтвер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ждающий установление опеки (при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необходимости);</w:t>
      </w:r>
    </w:p>
    <w:p w14:paraId="0428C35C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- свидетельство о регистрации ребенка по месту жительства или по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месту пребывания на закрепленной терр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итории или документ, содержащий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сведения о месте пребывания, месте фактического проживания ребенка;</w:t>
      </w:r>
    </w:p>
    <w:p w14:paraId="2ADB5EB0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- документ психолого-меди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ко-педагогической комиссии (при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необходимости);</w:t>
      </w:r>
    </w:p>
    <w:p w14:paraId="3CCC5D9B" w14:textId="77777777" w:rsidR="0064674C" w:rsidRPr="0064674C" w:rsidRDefault="0064674C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674C">
        <w:rPr>
          <w:rFonts w:ascii="Times New Roman" w:hAnsi="Times New Roman" w:cs="Times New Roman"/>
          <w:i w:val="0"/>
          <w:sz w:val="24"/>
          <w:szCs w:val="24"/>
        </w:rPr>
        <w:t>- документ, подтверждающий потребность в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обучении в группе </w:t>
      </w:r>
      <w:r w:rsidRPr="0064674C">
        <w:rPr>
          <w:rFonts w:ascii="Times New Roman" w:hAnsi="Times New Roman" w:cs="Times New Roman"/>
          <w:i w:val="0"/>
          <w:sz w:val="24"/>
          <w:szCs w:val="24"/>
        </w:rPr>
        <w:t>оздоровительной направленности (при необходимости).</w:t>
      </w:r>
    </w:p>
    <w:p w14:paraId="072FCAB8" w14:textId="3134A8F8" w:rsidR="0064674C" w:rsidRPr="0064674C" w:rsidRDefault="008A2901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.2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1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Родители (законные пре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дставители) ребенка, являющиеся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иностранными гражданами или лицами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без гражданства, дополнительно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предъявляют документ, подтверждающий право заявителя на пре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бывание в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Российской Федерации. Иностранные граж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дане и лица без гражданства все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документы представляют на русско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м языке или вместе с заверенным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переводом на русский язык.</w:t>
      </w:r>
    </w:p>
    <w:p w14:paraId="165E7C9C" w14:textId="3EB874D7" w:rsidR="0064674C" w:rsidRDefault="008A2901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.2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Копии предъявляемых п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ри приеме документов хранятся в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Учреждении.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1DF2B76" w14:textId="2173CEC6" w:rsidR="0064674C" w:rsidRPr="0064674C" w:rsidRDefault="008A2901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.2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3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Дети с ограниченными возмож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ностями здоровья принимаются на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обучение по адаптированной образо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вательной программе дошкольного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образования только с согласия родителей (з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аконных представителей) ребенка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и на основании рекомендаций психолого-медико-педагогической комиссии.</w:t>
      </w:r>
    </w:p>
    <w:p w14:paraId="29932FF3" w14:textId="390DC369" w:rsidR="0064674C" w:rsidRPr="0064674C" w:rsidRDefault="008A2901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44E04"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C44E04">
        <w:rPr>
          <w:rFonts w:ascii="Times New Roman" w:hAnsi="Times New Roman" w:cs="Times New Roman"/>
          <w:i w:val="0"/>
          <w:sz w:val="24"/>
          <w:szCs w:val="24"/>
        </w:rPr>
        <w:t>.2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4</w:t>
      </w:r>
      <w:r w:rsidR="0064674C" w:rsidRPr="00C44E04">
        <w:rPr>
          <w:rFonts w:ascii="Times New Roman" w:hAnsi="Times New Roman" w:cs="Times New Roman"/>
          <w:i w:val="0"/>
          <w:sz w:val="24"/>
          <w:szCs w:val="24"/>
        </w:rPr>
        <w:t xml:space="preserve">. Требование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представления ины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х документов для приема детей в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Учреждение в части, не урегу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лированной законодательством об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образовании, не допускается.</w:t>
      </w:r>
    </w:p>
    <w:p w14:paraId="0EA34E34" w14:textId="23529E69" w:rsidR="0064674C" w:rsidRPr="0064674C" w:rsidRDefault="008A2901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.2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5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 xml:space="preserve">. Заявление о приеме 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в Учреждение и копии документов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регистрируются руководителем Учрежде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ния или </w:t>
      </w:r>
      <w:r w:rsidR="009060C5">
        <w:rPr>
          <w:rFonts w:ascii="Times New Roman" w:hAnsi="Times New Roman" w:cs="Times New Roman"/>
          <w:i w:val="0"/>
          <w:sz w:val="24"/>
          <w:szCs w:val="24"/>
        </w:rPr>
        <w:t>уполномоченным им должностным лицом, ответственным за прием документов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, в журнале приема заявлен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ий о приеме в Учреждение. После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 xml:space="preserve">регистрации родителю (законному 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представителю) ребенка выдается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документ, заверенный подписью руко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водителя Учреждения, содержащий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индивидуальный номер заявления и пер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ечень представленных при приеме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документов.</w:t>
      </w:r>
    </w:p>
    <w:p w14:paraId="3E0BE071" w14:textId="4EE647D7" w:rsidR="0064674C" w:rsidRPr="0064674C" w:rsidRDefault="008A2901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.2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6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После приема документов, Учреждение закл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ючает договор об образовании по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 xml:space="preserve">образовательным программам дошкольного 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образования (далее - договор) с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родителями (законными представителями) ребенка.</w:t>
      </w:r>
    </w:p>
    <w:p w14:paraId="68AE170E" w14:textId="194941D9" w:rsidR="0064674C" w:rsidRPr="0064674C" w:rsidRDefault="008A2901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7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Руководитель Учреждени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я издает </w:t>
      </w:r>
      <w:r w:rsidR="009060C5">
        <w:rPr>
          <w:rFonts w:ascii="Times New Roman" w:hAnsi="Times New Roman" w:cs="Times New Roman"/>
          <w:i w:val="0"/>
          <w:sz w:val="24"/>
          <w:szCs w:val="24"/>
        </w:rPr>
        <w:t>Приказ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о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 xml:space="preserve">зачислении ребенка в Учреждение (далее - 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распорядительный акт) в течение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трех рабочих дней после заключения д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>оговора.</w:t>
      </w:r>
      <w:r w:rsidR="009060C5">
        <w:rPr>
          <w:rFonts w:ascii="Times New Roman" w:hAnsi="Times New Roman" w:cs="Times New Roman"/>
          <w:i w:val="0"/>
          <w:sz w:val="24"/>
          <w:szCs w:val="24"/>
        </w:rPr>
        <w:t xml:space="preserve"> Приказ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трехдневный срок после издания разме</w:t>
      </w:r>
      <w:r w:rsidR="0064674C">
        <w:rPr>
          <w:rFonts w:ascii="Times New Roman" w:hAnsi="Times New Roman" w:cs="Times New Roman"/>
          <w:i w:val="0"/>
          <w:sz w:val="24"/>
          <w:szCs w:val="24"/>
        </w:rPr>
        <w:t xml:space="preserve">щается на информационном стенде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Учреждения. На официальном с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айте Учреждения в сети Интернет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 xml:space="preserve">размещаются реквизиты </w:t>
      </w:r>
      <w:r w:rsidR="009060C5">
        <w:rPr>
          <w:rFonts w:ascii="Times New Roman" w:hAnsi="Times New Roman" w:cs="Times New Roman"/>
          <w:i w:val="0"/>
          <w:sz w:val="24"/>
          <w:szCs w:val="24"/>
        </w:rPr>
        <w:t>Приказа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, наименование возрастной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группы, число детей, зачисленных в указанную возрастную группу.</w:t>
      </w:r>
    </w:p>
    <w:p w14:paraId="0B6889EA" w14:textId="2081FBEC" w:rsidR="0064674C" w:rsidRDefault="008A2901" w:rsidP="006E1E9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44E04">
        <w:rPr>
          <w:rFonts w:ascii="Times New Roman" w:hAnsi="Times New Roman" w:cs="Times New Roman"/>
          <w:i w:val="0"/>
          <w:sz w:val="24"/>
          <w:szCs w:val="24"/>
        </w:rPr>
        <w:t>8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. На каждого ребенка, зачисле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нного в Учреждение, оформляется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личное дело, в котором хранятся</w:t>
      </w:r>
      <w:r w:rsidR="00E070CF">
        <w:rPr>
          <w:rFonts w:ascii="Times New Roman" w:hAnsi="Times New Roman" w:cs="Times New Roman"/>
          <w:i w:val="0"/>
          <w:sz w:val="24"/>
          <w:szCs w:val="24"/>
        </w:rPr>
        <w:t xml:space="preserve"> все предоставленные родителями </w:t>
      </w:r>
      <w:r w:rsidR="0064674C" w:rsidRPr="0064674C">
        <w:rPr>
          <w:rFonts w:ascii="Times New Roman" w:hAnsi="Times New Roman" w:cs="Times New Roman"/>
          <w:i w:val="0"/>
          <w:sz w:val="24"/>
          <w:szCs w:val="24"/>
        </w:rPr>
        <w:t>(законными представителями) ребенка документы.</w:t>
      </w:r>
    </w:p>
    <w:p w14:paraId="037FBEF4" w14:textId="77777777" w:rsidR="006E1E9C" w:rsidRDefault="006E1E9C" w:rsidP="006E1E9C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</w:pPr>
      <w:bookmarkStart w:id="0" w:name="_Hlk100232979"/>
    </w:p>
    <w:p w14:paraId="609EF3A3" w14:textId="3680B14B" w:rsidR="006E1E9C" w:rsidRDefault="007A1E27" w:rsidP="006E1E9C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>3</w:t>
      </w:r>
      <w:r w:rsidR="007644F1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>.Заключительные положения</w:t>
      </w:r>
    </w:p>
    <w:p w14:paraId="691615DF" w14:textId="1A2C3A7A" w:rsidR="007644F1" w:rsidRDefault="007A1E27" w:rsidP="00AD312A">
      <w:pPr>
        <w:spacing w:after="0" w:line="240" w:lineRule="auto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3</w:t>
      </w:r>
      <w:r w:rsidR="007644F1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.1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.</w:t>
      </w:r>
      <w:r w:rsidR="007644F1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Настоящий Порядок является локальным нормативным актом Учреждения.</w:t>
      </w:r>
    </w:p>
    <w:p w14:paraId="7BDE6A1E" w14:textId="0C11308E" w:rsidR="007644F1" w:rsidRDefault="007A1E27" w:rsidP="00AD312A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3</w:t>
      </w:r>
      <w:r w:rsidR="007644F1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.2. Все изменения и дополнения, в настоящий Порядок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, оформляются в письменной форме в соответствии с действующим законодательством Российской Федерации.</w:t>
      </w:r>
    </w:p>
    <w:p w14:paraId="61D9A939" w14:textId="571D1C76" w:rsidR="007A1E27" w:rsidRPr="007644F1" w:rsidRDefault="007A1E27" w:rsidP="00AD312A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3.3. </w:t>
      </w:r>
      <w:r w:rsidRPr="007A1E27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Настоящее Положение действует до принятия нового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.</w:t>
      </w:r>
    </w:p>
    <w:p w14:paraId="5C060943" w14:textId="77777777" w:rsidR="00727840" w:rsidRDefault="00727840" w:rsidP="00727840">
      <w:pPr>
        <w:autoSpaceDE w:val="0"/>
        <w:autoSpaceDN w:val="0"/>
        <w:adjustRightInd w:val="0"/>
        <w:spacing w:after="0" w:line="276" w:lineRule="auto"/>
        <w:ind w:left="-426" w:firstLine="567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</w:pPr>
    </w:p>
    <w:p w14:paraId="21E99AD9" w14:textId="06718A85" w:rsidR="00727840" w:rsidRDefault="00727840" w:rsidP="00727840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bookmarkEnd w:id="0"/>
    <w:p w14:paraId="7776249B" w14:textId="6543212E" w:rsidR="00727840" w:rsidRDefault="00727840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5B5CC1C5" w14:textId="1082772A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78223C81" w14:textId="54780E2F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1CC4FB84" w14:textId="4BF1B3A5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12859FBB" w14:textId="2B4D73CB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556008B0" w14:textId="603A2EE3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3325AA55" w14:textId="47045FFC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0DE32FF9" w14:textId="5FB42CBC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1E251ADD" w14:textId="10845FB6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41589146" w14:textId="7DCA0131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499CC20A" w14:textId="1DCCE29C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581E4081" w14:textId="1B9D79CB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03562DED" w14:textId="1C2C9406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7537631F" w14:textId="68E29E43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58DE4FDF" w14:textId="63AB0E8D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345A30AF" w14:textId="030A6DEA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4227504C" w14:textId="7940467B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31DCC97B" w14:textId="7E2A43A1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3671706C" w14:textId="5DCF7867" w:rsidR="00F65AE3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0C3F5C" wp14:editId="4BC0B2DA">
            <wp:extent cx="5940425" cy="816356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3AFD431" w14:textId="77777777" w:rsidR="00F65AE3" w:rsidRPr="00727840" w:rsidRDefault="00F65AE3" w:rsidP="00727840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sectPr w:rsidR="00F65AE3" w:rsidRPr="00727840" w:rsidSect="009F5973">
      <w:footerReference w:type="default" r:id="rId10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8C49A" w14:textId="77777777" w:rsidR="00CF0E6A" w:rsidRDefault="00CF0E6A" w:rsidP="009F5973">
      <w:pPr>
        <w:spacing w:after="0" w:line="240" w:lineRule="auto"/>
      </w:pPr>
      <w:r>
        <w:separator/>
      </w:r>
    </w:p>
  </w:endnote>
  <w:endnote w:type="continuationSeparator" w:id="0">
    <w:p w14:paraId="43829163" w14:textId="77777777" w:rsidR="00CF0E6A" w:rsidRDefault="00CF0E6A" w:rsidP="009F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077257"/>
      <w:docPartObj>
        <w:docPartGallery w:val="Page Numbers (Bottom of Page)"/>
        <w:docPartUnique/>
      </w:docPartObj>
    </w:sdtPr>
    <w:sdtEndPr/>
    <w:sdtContent>
      <w:p w14:paraId="23B4344E" w14:textId="77777777" w:rsidR="009F5973" w:rsidRDefault="009F5973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975">
          <w:rPr>
            <w:noProof/>
          </w:rPr>
          <w:t>1</w:t>
        </w:r>
        <w:r>
          <w:fldChar w:fldCharType="end"/>
        </w:r>
      </w:p>
    </w:sdtContent>
  </w:sdt>
  <w:p w14:paraId="534764BC" w14:textId="77777777" w:rsidR="009F5973" w:rsidRDefault="009F597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212E3" w14:textId="77777777" w:rsidR="00CF0E6A" w:rsidRDefault="00CF0E6A" w:rsidP="009F5973">
      <w:pPr>
        <w:spacing w:after="0" w:line="240" w:lineRule="auto"/>
      </w:pPr>
      <w:r>
        <w:separator/>
      </w:r>
    </w:p>
  </w:footnote>
  <w:footnote w:type="continuationSeparator" w:id="0">
    <w:p w14:paraId="6A83F207" w14:textId="77777777" w:rsidR="00CF0E6A" w:rsidRDefault="00CF0E6A" w:rsidP="009F5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664D4"/>
    <w:multiLevelType w:val="hybridMultilevel"/>
    <w:tmpl w:val="A9580994"/>
    <w:lvl w:ilvl="0" w:tplc="158010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A0"/>
    <w:rsid w:val="00010BEB"/>
    <w:rsid w:val="000439A5"/>
    <w:rsid w:val="0009071C"/>
    <w:rsid w:val="000C6460"/>
    <w:rsid w:val="000F406C"/>
    <w:rsid w:val="00123B41"/>
    <w:rsid w:val="00193295"/>
    <w:rsid w:val="001B3C63"/>
    <w:rsid w:val="001C4C30"/>
    <w:rsid w:val="00213DAF"/>
    <w:rsid w:val="00222AE4"/>
    <w:rsid w:val="00234127"/>
    <w:rsid w:val="00270975"/>
    <w:rsid w:val="002C1581"/>
    <w:rsid w:val="002C39B7"/>
    <w:rsid w:val="002F2C0F"/>
    <w:rsid w:val="00342234"/>
    <w:rsid w:val="003B5E55"/>
    <w:rsid w:val="003C049E"/>
    <w:rsid w:val="003C1330"/>
    <w:rsid w:val="00451F11"/>
    <w:rsid w:val="00452A88"/>
    <w:rsid w:val="0046684A"/>
    <w:rsid w:val="00485F0A"/>
    <w:rsid w:val="004C1076"/>
    <w:rsid w:val="004C2BA0"/>
    <w:rsid w:val="004E4A8C"/>
    <w:rsid w:val="0062005A"/>
    <w:rsid w:val="0064674C"/>
    <w:rsid w:val="00654ACE"/>
    <w:rsid w:val="006D28D9"/>
    <w:rsid w:val="006E1E9C"/>
    <w:rsid w:val="007035B7"/>
    <w:rsid w:val="00727840"/>
    <w:rsid w:val="00744114"/>
    <w:rsid w:val="007548CA"/>
    <w:rsid w:val="007644F1"/>
    <w:rsid w:val="00772533"/>
    <w:rsid w:val="007A1E27"/>
    <w:rsid w:val="007F1D45"/>
    <w:rsid w:val="0089449B"/>
    <w:rsid w:val="008A2901"/>
    <w:rsid w:val="008B4A2F"/>
    <w:rsid w:val="008D6EBB"/>
    <w:rsid w:val="009060C5"/>
    <w:rsid w:val="0097560C"/>
    <w:rsid w:val="0099439A"/>
    <w:rsid w:val="009A11F1"/>
    <w:rsid w:val="009F5973"/>
    <w:rsid w:val="00A01FCE"/>
    <w:rsid w:val="00A872A7"/>
    <w:rsid w:val="00AD312A"/>
    <w:rsid w:val="00AF5DA5"/>
    <w:rsid w:val="00B81C02"/>
    <w:rsid w:val="00BF7557"/>
    <w:rsid w:val="00C44E04"/>
    <w:rsid w:val="00CA1508"/>
    <w:rsid w:val="00CB22DA"/>
    <w:rsid w:val="00CB7FD6"/>
    <w:rsid w:val="00CF0E6A"/>
    <w:rsid w:val="00D15859"/>
    <w:rsid w:val="00D82634"/>
    <w:rsid w:val="00DE5368"/>
    <w:rsid w:val="00E06B5E"/>
    <w:rsid w:val="00E070CF"/>
    <w:rsid w:val="00F338C8"/>
    <w:rsid w:val="00F63A67"/>
    <w:rsid w:val="00F65AE3"/>
    <w:rsid w:val="00FA3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49EF"/>
  <w15:docId w15:val="{34BA5095-5E68-4228-A8CE-EC04F35E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412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1585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85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85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85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85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585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585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585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585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85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1585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1585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1585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585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585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1585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1585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1585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1585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585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1585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1585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585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15859"/>
    <w:rPr>
      <w:b/>
      <w:bCs/>
      <w:spacing w:val="0"/>
    </w:rPr>
  </w:style>
  <w:style w:type="character" w:styleId="a9">
    <w:name w:val="Emphasis"/>
    <w:uiPriority w:val="20"/>
    <w:qFormat/>
    <w:rsid w:val="00D1585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1585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158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585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1585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1585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1585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1585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1585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1585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1585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1585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1585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62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9F5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9F5973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9F5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9F5973"/>
    <w:rPr>
      <w:i/>
      <w:i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1C4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1C4C30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848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627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8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76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86857-5584-4A9B-85E7-14EE60CF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2020-12-03T07:57:00Z</cp:lastPrinted>
  <dcterms:created xsi:type="dcterms:W3CDTF">2022-04-25T12:19:00Z</dcterms:created>
  <dcterms:modified xsi:type="dcterms:W3CDTF">2022-04-25T12:19:00Z</dcterms:modified>
</cp:coreProperties>
</file>